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7C" w:rsidRPr="00F6277C" w:rsidRDefault="00F6277C" w:rsidP="00F6277C">
      <w:pPr>
        <w:jc w:val="center"/>
        <w:rPr>
          <w:b/>
          <w:sz w:val="28"/>
          <w:szCs w:val="28"/>
        </w:rPr>
      </w:pPr>
      <w:r w:rsidRPr="00F6277C">
        <w:rPr>
          <w:b/>
          <w:sz w:val="28"/>
          <w:szCs w:val="28"/>
        </w:rPr>
        <w:t>Mt. Kemble Lake Country Club By-Laws</w:t>
      </w:r>
    </w:p>
    <w:p w:rsidR="00F6277C" w:rsidRDefault="00F6277C" w:rsidP="00AF0CA4"/>
    <w:p w:rsidR="00F6277C" w:rsidRPr="005F57E6" w:rsidRDefault="009635F4" w:rsidP="005F57E6">
      <w:pPr>
        <w:jc w:val="both"/>
        <w:rPr>
          <w:rFonts w:cstheme="minorHAnsi"/>
          <w:b/>
          <w:sz w:val="24"/>
          <w:szCs w:val="24"/>
        </w:rPr>
      </w:pPr>
      <w:r w:rsidRPr="005F57E6">
        <w:rPr>
          <w:rFonts w:cstheme="minorHAnsi"/>
          <w:b/>
          <w:sz w:val="24"/>
          <w:szCs w:val="24"/>
          <w:u w:val="single"/>
        </w:rPr>
        <w:t>Article I</w:t>
      </w:r>
      <w:r w:rsidRPr="005F57E6">
        <w:rPr>
          <w:rFonts w:cstheme="minorHAnsi"/>
          <w:b/>
          <w:sz w:val="24"/>
          <w:szCs w:val="24"/>
        </w:rPr>
        <w:t xml:space="preserve"> - Name and Purpose</w:t>
      </w:r>
    </w:p>
    <w:p w:rsidR="00F6277C" w:rsidRPr="005F57E6" w:rsidRDefault="009635F4" w:rsidP="005F57E6">
      <w:pPr>
        <w:jc w:val="both"/>
        <w:rPr>
          <w:rFonts w:cstheme="minorHAnsi"/>
          <w:sz w:val="24"/>
          <w:szCs w:val="24"/>
        </w:rPr>
      </w:pPr>
      <w:r w:rsidRPr="005F57E6">
        <w:rPr>
          <w:rFonts w:cstheme="minorHAnsi"/>
          <w:b/>
          <w:sz w:val="24"/>
          <w:szCs w:val="24"/>
        </w:rPr>
        <w:t>Section 1.</w:t>
      </w:r>
      <w:r w:rsidRPr="005F57E6">
        <w:rPr>
          <w:rFonts w:cstheme="minorHAnsi"/>
          <w:sz w:val="24"/>
          <w:szCs w:val="24"/>
        </w:rPr>
        <w:t xml:space="preserve"> The name of the Club shall be Mt. Kemble Lake Country Club.</w:t>
      </w:r>
    </w:p>
    <w:p w:rsidR="00F6277C" w:rsidRDefault="009635F4" w:rsidP="005F57E6">
      <w:pPr>
        <w:jc w:val="both"/>
        <w:rPr>
          <w:rFonts w:cstheme="minorHAnsi"/>
          <w:sz w:val="24"/>
          <w:szCs w:val="24"/>
        </w:rPr>
      </w:pPr>
      <w:r w:rsidRPr="005F57E6">
        <w:rPr>
          <w:rFonts w:cstheme="minorHAnsi"/>
          <w:b/>
          <w:sz w:val="24"/>
          <w:szCs w:val="24"/>
        </w:rPr>
        <w:t>Section 2.</w:t>
      </w:r>
      <w:r w:rsidRPr="005F57E6">
        <w:rPr>
          <w:rFonts w:cstheme="minorHAnsi"/>
          <w:sz w:val="24"/>
          <w:szCs w:val="24"/>
        </w:rPr>
        <w:t xml:space="preserve"> The purpose of the Club is the enhancement of a desirable community life by providing social activities.</w:t>
      </w:r>
    </w:p>
    <w:p w:rsidR="00641A6B" w:rsidRPr="005F57E6" w:rsidRDefault="00641A6B" w:rsidP="005F57E6">
      <w:pPr>
        <w:jc w:val="both"/>
        <w:rPr>
          <w:rFonts w:cstheme="minorHAnsi"/>
          <w:sz w:val="24"/>
          <w:szCs w:val="24"/>
        </w:rPr>
      </w:pPr>
    </w:p>
    <w:p w:rsidR="00F6277C" w:rsidRPr="005F57E6" w:rsidRDefault="009635F4" w:rsidP="005F57E6">
      <w:pPr>
        <w:jc w:val="both"/>
        <w:rPr>
          <w:rFonts w:cstheme="minorHAnsi"/>
          <w:b/>
          <w:sz w:val="24"/>
          <w:szCs w:val="24"/>
        </w:rPr>
      </w:pPr>
      <w:r w:rsidRPr="005F57E6">
        <w:rPr>
          <w:rFonts w:cstheme="minorHAnsi"/>
          <w:b/>
          <w:sz w:val="24"/>
          <w:szCs w:val="24"/>
          <w:u w:val="single"/>
        </w:rPr>
        <w:t>Article II</w:t>
      </w:r>
      <w:r w:rsidRPr="005F57E6">
        <w:rPr>
          <w:rFonts w:cstheme="minorHAnsi"/>
          <w:b/>
          <w:sz w:val="24"/>
          <w:szCs w:val="24"/>
        </w:rPr>
        <w:t xml:space="preserve"> </w:t>
      </w:r>
      <w:r w:rsidR="00CE6518" w:rsidRPr="005F57E6">
        <w:rPr>
          <w:rFonts w:cstheme="minorHAnsi"/>
          <w:b/>
          <w:sz w:val="24"/>
          <w:szCs w:val="24"/>
        </w:rPr>
        <w:t xml:space="preserve">- </w:t>
      </w:r>
      <w:r w:rsidRPr="005F57E6">
        <w:rPr>
          <w:rFonts w:cstheme="minorHAnsi"/>
          <w:b/>
          <w:sz w:val="24"/>
          <w:szCs w:val="24"/>
        </w:rPr>
        <w:t>Membership</w:t>
      </w:r>
    </w:p>
    <w:p w:rsidR="00CE6518" w:rsidRPr="005F57E6" w:rsidRDefault="009635F4" w:rsidP="005F57E6">
      <w:pPr>
        <w:jc w:val="both"/>
        <w:rPr>
          <w:rFonts w:cstheme="minorHAnsi"/>
          <w:sz w:val="24"/>
          <w:szCs w:val="24"/>
        </w:rPr>
      </w:pPr>
      <w:r w:rsidRPr="005F57E6">
        <w:rPr>
          <w:rFonts w:cstheme="minorHAnsi"/>
          <w:b/>
          <w:sz w:val="24"/>
          <w:szCs w:val="24"/>
        </w:rPr>
        <w:t>Section 1.</w:t>
      </w:r>
      <w:r w:rsidRPr="005F57E6">
        <w:rPr>
          <w:rFonts w:cstheme="minorHAnsi"/>
          <w:sz w:val="24"/>
          <w:szCs w:val="24"/>
        </w:rPr>
        <w:t xml:space="preserve"> Membership in the Mt. Kemble Lake Country Club shall include only those who own or lease real property at Mt. Kemble Lake.</w:t>
      </w:r>
    </w:p>
    <w:p w:rsidR="00CE6518" w:rsidRPr="005F57E6" w:rsidRDefault="009635F4" w:rsidP="005F57E6">
      <w:pPr>
        <w:jc w:val="both"/>
        <w:rPr>
          <w:rFonts w:cstheme="minorHAnsi"/>
          <w:sz w:val="24"/>
          <w:szCs w:val="24"/>
        </w:rPr>
      </w:pPr>
      <w:r w:rsidRPr="005F57E6">
        <w:rPr>
          <w:rFonts w:cstheme="minorHAnsi"/>
          <w:sz w:val="24"/>
          <w:szCs w:val="24"/>
        </w:rPr>
        <w:t>Membership shall include all adults who are living in the same household, but subject to the voting restrictions defined in Article V, Section 3.</w:t>
      </w:r>
    </w:p>
    <w:p w:rsidR="00CE6518" w:rsidRPr="005F57E6" w:rsidRDefault="009635F4" w:rsidP="005F57E6">
      <w:pPr>
        <w:jc w:val="both"/>
        <w:rPr>
          <w:rFonts w:cstheme="minorHAnsi"/>
          <w:sz w:val="24"/>
          <w:szCs w:val="24"/>
        </w:rPr>
      </w:pPr>
      <w:r w:rsidRPr="005F57E6">
        <w:rPr>
          <w:rFonts w:cstheme="minorHAnsi"/>
          <w:sz w:val="24"/>
          <w:szCs w:val="24"/>
        </w:rPr>
        <w:t>Members are invited to attend all social fun</w:t>
      </w:r>
      <w:r w:rsidR="00BF6E08">
        <w:rPr>
          <w:rFonts w:cstheme="minorHAnsi"/>
          <w:sz w:val="24"/>
          <w:szCs w:val="24"/>
        </w:rPr>
        <w:t>c</w:t>
      </w:r>
      <w:r w:rsidRPr="005F57E6">
        <w:rPr>
          <w:rFonts w:cstheme="minorHAnsi"/>
          <w:sz w:val="24"/>
          <w:szCs w:val="24"/>
        </w:rPr>
        <w:t>tions sponsored by the Board. Former members who have resided in the community for a minimum of 10 years or who have left the community after reaching the age of 70 are also invited to attend Country Club functions, and may register with the Country Club secretary to receive the annual Country Club calendar.</w:t>
      </w:r>
    </w:p>
    <w:p w:rsidR="00CE6518" w:rsidRPr="005F57E6" w:rsidRDefault="009635F4" w:rsidP="005F57E6">
      <w:pPr>
        <w:jc w:val="both"/>
        <w:rPr>
          <w:rFonts w:cstheme="minorHAnsi"/>
          <w:sz w:val="24"/>
          <w:szCs w:val="24"/>
        </w:rPr>
      </w:pPr>
      <w:r w:rsidRPr="005F57E6">
        <w:rPr>
          <w:rFonts w:cstheme="minorHAnsi"/>
          <w:b/>
          <w:sz w:val="24"/>
          <w:szCs w:val="24"/>
        </w:rPr>
        <w:t>Section 2.</w:t>
      </w:r>
      <w:r w:rsidRPr="005F57E6">
        <w:rPr>
          <w:rFonts w:cstheme="minorHAnsi"/>
          <w:sz w:val="24"/>
          <w:szCs w:val="24"/>
        </w:rPr>
        <w:t xml:space="preserve"> New property owners or lessees shall be invited immediately upon moving into the community to attend all social functions of the Club. </w:t>
      </w:r>
    </w:p>
    <w:p w:rsidR="00CE6518" w:rsidRDefault="009635F4" w:rsidP="005F57E6">
      <w:pPr>
        <w:jc w:val="both"/>
        <w:rPr>
          <w:rFonts w:cstheme="minorHAnsi"/>
          <w:sz w:val="24"/>
          <w:szCs w:val="24"/>
        </w:rPr>
      </w:pPr>
      <w:r w:rsidRPr="005F57E6">
        <w:rPr>
          <w:rFonts w:cstheme="minorHAnsi"/>
          <w:b/>
          <w:sz w:val="24"/>
          <w:szCs w:val="24"/>
        </w:rPr>
        <w:t>Section 3.</w:t>
      </w:r>
      <w:r w:rsidRPr="005F57E6">
        <w:rPr>
          <w:rFonts w:cstheme="minorHAnsi"/>
          <w:sz w:val="24"/>
          <w:szCs w:val="24"/>
        </w:rPr>
        <w:t xml:space="preserve"> Membership in the Club may be suspended by the Board, at its discretion, for behavior deemed to be detrimental to the welfare of the community. Proceedings for such suspension shall be the same as the proceedings for suspension of membership from the Mt. Kemble Lake Association (See Mt. Kemble Lake Association By-Laws, Article VIII, </w:t>
      </w:r>
      <w:proofErr w:type="gramStart"/>
      <w:r w:rsidRPr="005F57E6">
        <w:rPr>
          <w:rFonts w:cstheme="minorHAnsi"/>
          <w:sz w:val="24"/>
          <w:szCs w:val="24"/>
        </w:rPr>
        <w:t>Section</w:t>
      </w:r>
      <w:proofErr w:type="gramEnd"/>
      <w:r w:rsidRPr="005F57E6">
        <w:rPr>
          <w:rFonts w:cstheme="minorHAnsi"/>
          <w:sz w:val="24"/>
          <w:szCs w:val="24"/>
        </w:rPr>
        <w:t xml:space="preserve"> 1.)</w:t>
      </w:r>
    </w:p>
    <w:p w:rsidR="00641A6B" w:rsidRPr="005F57E6" w:rsidRDefault="00641A6B" w:rsidP="005F57E6">
      <w:pPr>
        <w:jc w:val="both"/>
        <w:rPr>
          <w:rFonts w:cstheme="minorHAnsi"/>
          <w:sz w:val="24"/>
          <w:szCs w:val="24"/>
        </w:rPr>
      </w:pPr>
    </w:p>
    <w:p w:rsidR="00CE6518" w:rsidRPr="005F57E6" w:rsidRDefault="009635F4" w:rsidP="005F57E6">
      <w:pPr>
        <w:jc w:val="both"/>
        <w:rPr>
          <w:rFonts w:cstheme="minorHAnsi"/>
          <w:b/>
          <w:sz w:val="24"/>
          <w:szCs w:val="24"/>
        </w:rPr>
      </w:pPr>
      <w:r w:rsidRPr="005F57E6">
        <w:rPr>
          <w:rFonts w:cstheme="minorHAnsi"/>
          <w:b/>
          <w:sz w:val="24"/>
          <w:szCs w:val="24"/>
          <w:u w:val="single"/>
        </w:rPr>
        <w:t>Article III</w:t>
      </w:r>
      <w:r w:rsidRPr="005F57E6">
        <w:rPr>
          <w:rFonts w:cstheme="minorHAnsi"/>
          <w:b/>
          <w:sz w:val="24"/>
          <w:szCs w:val="24"/>
        </w:rPr>
        <w:t xml:space="preserve"> - Termination of Membership</w:t>
      </w:r>
    </w:p>
    <w:p w:rsidR="00CE6518" w:rsidRPr="005F57E6" w:rsidRDefault="009635F4" w:rsidP="005F57E6">
      <w:pPr>
        <w:jc w:val="both"/>
        <w:rPr>
          <w:rFonts w:cstheme="minorHAnsi"/>
          <w:sz w:val="24"/>
          <w:szCs w:val="24"/>
        </w:rPr>
      </w:pPr>
      <w:r w:rsidRPr="005F57E6">
        <w:rPr>
          <w:rFonts w:cstheme="minorHAnsi"/>
          <w:b/>
          <w:sz w:val="24"/>
          <w:szCs w:val="24"/>
        </w:rPr>
        <w:t>Section 1.</w:t>
      </w:r>
      <w:r w:rsidRPr="005F57E6">
        <w:rPr>
          <w:rFonts w:cstheme="minorHAnsi"/>
          <w:sz w:val="24"/>
          <w:szCs w:val="24"/>
        </w:rPr>
        <w:t xml:space="preserve"> Membership in this Club shall automatically cease with termination of ownership or lease of property at Mt. Kemble Lake.</w:t>
      </w:r>
    </w:p>
    <w:p w:rsidR="00641A6B" w:rsidRDefault="00641A6B" w:rsidP="005F57E6">
      <w:pPr>
        <w:jc w:val="both"/>
        <w:rPr>
          <w:rFonts w:cstheme="minorHAnsi"/>
          <w:b/>
          <w:sz w:val="24"/>
          <w:szCs w:val="24"/>
          <w:u w:val="single"/>
        </w:rPr>
      </w:pPr>
    </w:p>
    <w:p w:rsidR="00CE6518" w:rsidRPr="005F57E6" w:rsidRDefault="009635F4" w:rsidP="005F57E6">
      <w:pPr>
        <w:jc w:val="both"/>
        <w:rPr>
          <w:rFonts w:cstheme="minorHAnsi"/>
          <w:b/>
          <w:sz w:val="24"/>
          <w:szCs w:val="24"/>
        </w:rPr>
      </w:pPr>
      <w:r w:rsidRPr="005F57E6">
        <w:rPr>
          <w:rFonts w:cstheme="minorHAnsi"/>
          <w:b/>
          <w:sz w:val="24"/>
          <w:szCs w:val="24"/>
          <w:u w:val="single"/>
        </w:rPr>
        <w:t>Article IV</w:t>
      </w:r>
      <w:r w:rsidRPr="005F57E6">
        <w:rPr>
          <w:rFonts w:cstheme="minorHAnsi"/>
          <w:b/>
          <w:sz w:val="24"/>
          <w:szCs w:val="24"/>
        </w:rPr>
        <w:t xml:space="preserve"> </w:t>
      </w:r>
      <w:r w:rsidR="00CE6518" w:rsidRPr="005F57E6">
        <w:rPr>
          <w:rFonts w:cstheme="minorHAnsi"/>
          <w:b/>
          <w:sz w:val="24"/>
          <w:szCs w:val="24"/>
        </w:rPr>
        <w:t>–</w:t>
      </w:r>
      <w:r w:rsidRPr="005F57E6">
        <w:rPr>
          <w:rFonts w:cstheme="minorHAnsi"/>
          <w:b/>
          <w:sz w:val="24"/>
          <w:szCs w:val="24"/>
        </w:rPr>
        <w:t xml:space="preserve"> Finances</w:t>
      </w:r>
    </w:p>
    <w:p w:rsidR="00CE6518" w:rsidRPr="005F57E6" w:rsidRDefault="009635F4" w:rsidP="005F57E6">
      <w:pPr>
        <w:jc w:val="both"/>
        <w:rPr>
          <w:rFonts w:cstheme="minorHAnsi"/>
          <w:sz w:val="24"/>
          <w:szCs w:val="24"/>
        </w:rPr>
      </w:pPr>
      <w:r w:rsidRPr="005F57E6">
        <w:rPr>
          <w:rFonts w:cstheme="minorHAnsi"/>
          <w:b/>
          <w:sz w:val="24"/>
          <w:szCs w:val="24"/>
        </w:rPr>
        <w:t>Section 1.</w:t>
      </w:r>
      <w:r w:rsidRPr="005F57E6">
        <w:rPr>
          <w:rFonts w:cstheme="minorHAnsi"/>
          <w:sz w:val="24"/>
          <w:szCs w:val="24"/>
        </w:rPr>
        <w:t xml:space="preserve"> The income of the Club shall consist of such sums and shall be raised by activities carried on by the Club.</w:t>
      </w:r>
    </w:p>
    <w:p w:rsidR="00CE6518" w:rsidRPr="005F57E6" w:rsidRDefault="009635F4" w:rsidP="005F57E6">
      <w:pPr>
        <w:jc w:val="both"/>
        <w:rPr>
          <w:rFonts w:cstheme="minorHAnsi"/>
          <w:sz w:val="24"/>
          <w:szCs w:val="24"/>
        </w:rPr>
      </w:pPr>
      <w:r w:rsidRPr="005F57E6">
        <w:rPr>
          <w:rFonts w:cstheme="minorHAnsi"/>
          <w:b/>
          <w:sz w:val="24"/>
          <w:szCs w:val="24"/>
        </w:rPr>
        <w:t>Section 2.</w:t>
      </w:r>
      <w:r w:rsidRPr="005F57E6">
        <w:rPr>
          <w:rFonts w:cstheme="minorHAnsi"/>
          <w:sz w:val="24"/>
          <w:szCs w:val="24"/>
        </w:rPr>
        <w:t xml:space="preserve"> The fiscal year of this Club shall commence July 1 and end</w:t>
      </w:r>
      <w:r w:rsidR="00216E7E" w:rsidRPr="005F57E6">
        <w:rPr>
          <w:rFonts w:cstheme="minorHAnsi"/>
          <w:sz w:val="24"/>
          <w:szCs w:val="24"/>
        </w:rPr>
        <w:t xml:space="preserve"> on the following June 30.</w:t>
      </w:r>
    </w:p>
    <w:p w:rsidR="00CE6518" w:rsidRPr="005F57E6" w:rsidRDefault="00216E7E" w:rsidP="005F57E6">
      <w:pPr>
        <w:jc w:val="both"/>
        <w:rPr>
          <w:rFonts w:cstheme="minorHAnsi"/>
          <w:sz w:val="24"/>
          <w:szCs w:val="24"/>
        </w:rPr>
      </w:pPr>
      <w:r w:rsidRPr="005F57E6">
        <w:rPr>
          <w:rFonts w:cstheme="minorHAnsi"/>
          <w:b/>
          <w:sz w:val="24"/>
          <w:szCs w:val="24"/>
        </w:rPr>
        <w:lastRenderedPageBreak/>
        <w:t>Section 3.</w:t>
      </w:r>
      <w:r w:rsidRPr="005F57E6">
        <w:rPr>
          <w:rFonts w:cstheme="minorHAnsi"/>
          <w:sz w:val="24"/>
          <w:szCs w:val="24"/>
        </w:rPr>
        <w:t xml:space="preserve"> The monies collected by the Club shall be used for the purchase of the beverage license and payment of associated taxes, payment of the rental charge levied by the Mt. Kemble Lake Association, payment of expenses associated with the Club social activities, and purchase of expendable items needed for the kitchen and bar, as approved by the Mt. Kemble Lake Country Club Board.</w:t>
      </w:r>
    </w:p>
    <w:p w:rsidR="00CE6518" w:rsidRDefault="00216E7E" w:rsidP="005F57E6">
      <w:pPr>
        <w:jc w:val="both"/>
        <w:rPr>
          <w:rFonts w:cstheme="minorHAnsi"/>
          <w:sz w:val="24"/>
          <w:szCs w:val="24"/>
        </w:rPr>
      </w:pPr>
      <w:r w:rsidRPr="005F57E6">
        <w:rPr>
          <w:rFonts w:cstheme="minorHAnsi"/>
          <w:b/>
          <w:sz w:val="24"/>
          <w:szCs w:val="24"/>
        </w:rPr>
        <w:t>Section 4.</w:t>
      </w:r>
      <w:r w:rsidRPr="005F57E6">
        <w:rPr>
          <w:rFonts w:cstheme="minorHAnsi"/>
          <w:sz w:val="24"/>
          <w:szCs w:val="24"/>
        </w:rPr>
        <w:t xml:space="preserve"> On an annual basis, the Mt. Kemble Lake Country Club shall turn over to the Mt. Kemble Lake Association such surplus in its Treasury over and above a minimum working balance to be decided upon by Boards of the Mt. Kemble Lake Country Club and the Mt. Kemble Lake Association. These funds shall be earmarked for use by the Mt. Kemble Lake Association Clubhouse Committee, consistent with the Mt. Kemble Lake Association By-Laws, Article IV, Section </w:t>
      </w:r>
      <w:proofErr w:type="gramStart"/>
      <w:r w:rsidRPr="005F57E6">
        <w:rPr>
          <w:rFonts w:cstheme="minorHAnsi"/>
          <w:sz w:val="24"/>
          <w:szCs w:val="24"/>
        </w:rPr>
        <w:t>2</w:t>
      </w:r>
      <w:r w:rsidR="00F0173F">
        <w:rPr>
          <w:rFonts w:cstheme="minorHAnsi"/>
          <w:sz w:val="24"/>
          <w:szCs w:val="24"/>
        </w:rPr>
        <w:t>.</w:t>
      </w:r>
      <w:r w:rsidRPr="005F57E6">
        <w:rPr>
          <w:rFonts w:cstheme="minorHAnsi"/>
          <w:sz w:val="24"/>
          <w:szCs w:val="24"/>
        </w:rPr>
        <w:t>,</w:t>
      </w:r>
      <w:proofErr w:type="gramEnd"/>
      <w:r w:rsidRPr="005F57E6">
        <w:rPr>
          <w:rFonts w:cstheme="minorHAnsi"/>
          <w:sz w:val="24"/>
          <w:szCs w:val="24"/>
        </w:rPr>
        <w:t xml:space="preserve"> D.</w:t>
      </w:r>
    </w:p>
    <w:p w:rsidR="00641A6B" w:rsidRPr="005F57E6" w:rsidRDefault="00641A6B" w:rsidP="005F57E6">
      <w:pPr>
        <w:jc w:val="both"/>
        <w:rPr>
          <w:rFonts w:cstheme="minorHAnsi"/>
          <w:sz w:val="24"/>
          <w:szCs w:val="24"/>
        </w:rPr>
      </w:pPr>
    </w:p>
    <w:p w:rsidR="00CE6518" w:rsidRPr="005F57E6" w:rsidRDefault="00216E7E" w:rsidP="005F57E6">
      <w:pPr>
        <w:jc w:val="both"/>
        <w:rPr>
          <w:rFonts w:cstheme="minorHAnsi"/>
          <w:b/>
          <w:sz w:val="24"/>
          <w:szCs w:val="24"/>
        </w:rPr>
      </w:pPr>
      <w:r w:rsidRPr="005F57E6">
        <w:rPr>
          <w:rFonts w:cstheme="minorHAnsi"/>
          <w:b/>
          <w:sz w:val="24"/>
          <w:szCs w:val="24"/>
          <w:u w:val="single"/>
        </w:rPr>
        <w:t>Article V</w:t>
      </w:r>
      <w:r w:rsidRPr="005F57E6">
        <w:rPr>
          <w:rFonts w:cstheme="minorHAnsi"/>
          <w:b/>
          <w:sz w:val="24"/>
          <w:szCs w:val="24"/>
        </w:rPr>
        <w:t xml:space="preserve"> </w:t>
      </w:r>
      <w:r w:rsidR="00CE6518" w:rsidRPr="005F57E6">
        <w:rPr>
          <w:rFonts w:cstheme="minorHAnsi"/>
          <w:b/>
          <w:sz w:val="24"/>
          <w:szCs w:val="24"/>
        </w:rPr>
        <w:t>–</w:t>
      </w:r>
      <w:r w:rsidRPr="005F57E6">
        <w:rPr>
          <w:rFonts w:cstheme="minorHAnsi"/>
          <w:b/>
          <w:sz w:val="24"/>
          <w:szCs w:val="24"/>
        </w:rPr>
        <w:t xml:space="preserve"> Meetings</w:t>
      </w:r>
    </w:p>
    <w:p w:rsidR="00CE6518" w:rsidRPr="005F57E6" w:rsidRDefault="00216E7E" w:rsidP="005F57E6">
      <w:pPr>
        <w:jc w:val="both"/>
        <w:rPr>
          <w:rFonts w:cstheme="minorHAnsi"/>
          <w:sz w:val="24"/>
          <w:szCs w:val="24"/>
        </w:rPr>
      </w:pPr>
      <w:r w:rsidRPr="005F57E6">
        <w:rPr>
          <w:rFonts w:cstheme="minorHAnsi"/>
          <w:b/>
          <w:sz w:val="24"/>
          <w:szCs w:val="24"/>
        </w:rPr>
        <w:t>Section 1.</w:t>
      </w:r>
      <w:r w:rsidRPr="005F57E6">
        <w:rPr>
          <w:rFonts w:cstheme="minorHAnsi"/>
          <w:sz w:val="24"/>
          <w:szCs w:val="24"/>
        </w:rPr>
        <w:t xml:space="preserve"> The annual meeting of the Club shall be held during the month of J</w:t>
      </w:r>
      <w:r w:rsidR="00CE6518" w:rsidRPr="005F57E6">
        <w:rPr>
          <w:rFonts w:cstheme="minorHAnsi"/>
          <w:sz w:val="24"/>
          <w:szCs w:val="24"/>
        </w:rPr>
        <w:t>une at a time set by the Board.</w:t>
      </w:r>
    </w:p>
    <w:p w:rsidR="00CE6518" w:rsidRPr="005F57E6" w:rsidRDefault="00216E7E" w:rsidP="005F57E6">
      <w:pPr>
        <w:jc w:val="both"/>
        <w:rPr>
          <w:rFonts w:cstheme="minorHAnsi"/>
          <w:sz w:val="24"/>
          <w:szCs w:val="24"/>
        </w:rPr>
      </w:pPr>
      <w:r w:rsidRPr="005F57E6">
        <w:rPr>
          <w:rFonts w:cstheme="minorHAnsi"/>
          <w:b/>
          <w:sz w:val="24"/>
          <w:szCs w:val="24"/>
        </w:rPr>
        <w:t>Section 2.</w:t>
      </w:r>
      <w:r w:rsidRPr="005F57E6">
        <w:rPr>
          <w:rFonts w:cstheme="minorHAnsi"/>
          <w:sz w:val="24"/>
          <w:szCs w:val="24"/>
        </w:rPr>
        <w:t xml:space="preserve"> Fifty members present in person or by proxy shall constitute a quorum.</w:t>
      </w:r>
    </w:p>
    <w:p w:rsidR="00CE6518" w:rsidRPr="005F57E6" w:rsidRDefault="00216E7E" w:rsidP="005F57E6">
      <w:pPr>
        <w:jc w:val="both"/>
        <w:rPr>
          <w:rFonts w:cstheme="minorHAnsi"/>
          <w:sz w:val="24"/>
          <w:szCs w:val="24"/>
        </w:rPr>
      </w:pPr>
      <w:r w:rsidRPr="005F57E6">
        <w:rPr>
          <w:rFonts w:cstheme="minorHAnsi"/>
          <w:b/>
          <w:sz w:val="24"/>
          <w:szCs w:val="24"/>
        </w:rPr>
        <w:t>Section 3.</w:t>
      </w:r>
      <w:r w:rsidRPr="005F57E6">
        <w:rPr>
          <w:rFonts w:cstheme="minorHAnsi"/>
          <w:sz w:val="24"/>
          <w:szCs w:val="24"/>
        </w:rPr>
        <w:t xml:space="preserve"> Each household, as defined in Article II, Section </w:t>
      </w:r>
      <w:proofErr w:type="gramStart"/>
      <w:r w:rsidRPr="005F57E6">
        <w:rPr>
          <w:rFonts w:cstheme="minorHAnsi"/>
          <w:sz w:val="24"/>
          <w:szCs w:val="24"/>
        </w:rPr>
        <w:t>1.,</w:t>
      </w:r>
      <w:proofErr w:type="gramEnd"/>
      <w:r w:rsidR="00F0173F">
        <w:rPr>
          <w:rFonts w:cstheme="minorHAnsi"/>
          <w:sz w:val="24"/>
          <w:szCs w:val="24"/>
        </w:rPr>
        <w:t xml:space="preserve"> </w:t>
      </w:r>
      <w:r w:rsidRPr="005F57E6">
        <w:rPr>
          <w:rFonts w:cstheme="minorHAnsi"/>
          <w:sz w:val="24"/>
          <w:szCs w:val="24"/>
        </w:rPr>
        <w:t>is ent</w:t>
      </w:r>
      <w:r w:rsidR="00F0173F">
        <w:rPr>
          <w:rFonts w:cstheme="minorHAnsi"/>
          <w:sz w:val="24"/>
          <w:szCs w:val="24"/>
        </w:rPr>
        <w:t xml:space="preserve">itled to no more than </w:t>
      </w:r>
      <w:r w:rsidR="00F0173F" w:rsidRPr="00F0173F">
        <w:rPr>
          <w:rFonts w:cstheme="minorHAnsi"/>
          <w:sz w:val="24"/>
          <w:szCs w:val="24"/>
          <w:u w:val="single"/>
        </w:rPr>
        <w:t>two</w:t>
      </w:r>
      <w:r w:rsidR="00F0173F">
        <w:rPr>
          <w:rFonts w:cstheme="minorHAnsi"/>
          <w:sz w:val="24"/>
          <w:szCs w:val="24"/>
        </w:rPr>
        <w:t xml:space="preserve"> votes.</w:t>
      </w:r>
    </w:p>
    <w:p w:rsidR="00F0173F" w:rsidRDefault="00216E7E" w:rsidP="005F57E6">
      <w:pPr>
        <w:jc w:val="both"/>
        <w:rPr>
          <w:rFonts w:cstheme="minorHAnsi"/>
          <w:sz w:val="24"/>
          <w:szCs w:val="24"/>
        </w:rPr>
      </w:pPr>
      <w:r w:rsidRPr="005F57E6">
        <w:rPr>
          <w:rFonts w:cstheme="minorHAnsi"/>
          <w:b/>
          <w:sz w:val="24"/>
          <w:szCs w:val="24"/>
        </w:rPr>
        <w:t>Section 4.</w:t>
      </w:r>
      <w:r w:rsidRPr="005F57E6">
        <w:rPr>
          <w:rFonts w:cstheme="minorHAnsi"/>
          <w:sz w:val="24"/>
          <w:szCs w:val="24"/>
        </w:rPr>
        <w:t xml:space="preserve"> Special meetings of the Club may be called by the Board.</w:t>
      </w:r>
    </w:p>
    <w:p w:rsidR="00CE6518" w:rsidRPr="005F57E6" w:rsidRDefault="00216E7E" w:rsidP="005F57E6">
      <w:pPr>
        <w:jc w:val="both"/>
        <w:rPr>
          <w:rFonts w:cstheme="minorHAnsi"/>
          <w:sz w:val="24"/>
          <w:szCs w:val="24"/>
        </w:rPr>
      </w:pPr>
      <w:r w:rsidRPr="005F57E6">
        <w:rPr>
          <w:rFonts w:cstheme="minorHAnsi"/>
          <w:sz w:val="24"/>
          <w:szCs w:val="24"/>
        </w:rPr>
        <w:t>The President shall call a special meeting of the Club upon receipt of written request signed by twenty-five members of the Club. All notices of meetings shall spe</w:t>
      </w:r>
      <w:r w:rsidR="00CE6518" w:rsidRPr="005F57E6">
        <w:rPr>
          <w:rFonts w:cstheme="minorHAnsi"/>
          <w:sz w:val="24"/>
          <w:szCs w:val="24"/>
        </w:rPr>
        <w:t>cify the object of the meeting.</w:t>
      </w:r>
    </w:p>
    <w:p w:rsidR="00CE6518" w:rsidRDefault="00216E7E" w:rsidP="005F57E6">
      <w:pPr>
        <w:jc w:val="both"/>
        <w:rPr>
          <w:rFonts w:cstheme="minorHAnsi"/>
          <w:sz w:val="24"/>
          <w:szCs w:val="24"/>
        </w:rPr>
      </w:pPr>
      <w:r w:rsidRPr="005F57E6">
        <w:rPr>
          <w:rFonts w:cstheme="minorHAnsi"/>
          <w:b/>
          <w:sz w:val="24"/>
          <w:szCs w:val="24"/>
        </w:rPr>
        <w:t>Section 5.</w:t>
      </w:r>
      <w:r w:rsidRPr="005F57E6">
        <w:rPr>
          <w:rFonts w:cstheme="minorHAnsi"/>
          <w:sz w:val="24"/>
          <w:szCs w:val="24"/>
        </w:rPr>
        <w:t xml:space="preserve"> Only members of the Club shall be present at a Country Club</w:t>
      </w:r>
      <w:r w:rsidR="00A605CC" w:rsidRPr="005F57E6">
        <w:rPr>
          <w:rFonts w:cstheme="minorHAnsi"/>
          <w:sz w:val="24"/>
          <w:szCs w:val="24"/>
        </w:rPr>
        <w:t xml:space="preserve"> meeting unless specifically invited</w:t>
      </w:r>
      <w:r w:rsidR="00CE6518" w:rsidRPr="005F57E6">
        <w:rPr>
          <w:rFonts w:cstheme="minorHAnsi"/>
          <w:sz w:val="24"/>
          <w:szCs w:val="24"/>
        </w:rPr>
        <w:t xml:space="preserve"> by the President of the Board.</w:t>
      </w:r>
    </w:p>
    <w:p w:rsidR="00641A6B" w:rsidRPr="005F57E6" w:rsidRDefault="00641A6B" w:rsidP="005F57E6">
      <w:pPr>
        <w:jc w:val="both"/>
        <w:rPr>
          <w:rFonts w:cstheme="minorHAnsi"/>
          <w:sz w:val="24"/>
          <w:szCs w:val="24"/>
        </w:rPr>
      </w:pPr>
    </w:p>
    <w:p w:rsidR="00CE6518" w:rsidRPr="005F57E6" w:rsidRDefault="00A605CC" w:rsidP="005F57E6">
      <w:pPr>
        <w:jc w:val="both"/>
        <w:rPr>
          <w:rFonts w:cstheme="minorHAnsi"/>
          <w:b/>
          <w:sz w:val="24"/>
          <w:szCs w:val="24"/>
        </w:rPr>
      </w:pPr>
      <w:r w:rsidRPr="005F57E6">
        <w:rPr>
          <w:rFonts w:cstheme="minorHAnsi"/>
          <w:b/>
          <w:sz w:val="24"/>
          <w:szCs w:val="24"/>
        </w:rPr>
        <w:t>Article VI - Election Rules</w:t>
      </w:r>
    </w:p>
    <w:p w:rsidR="009028AB" w:rsidRPr="005F57E6" w:rsidRDefault="00A605CC" w:rsidP="005F57E6">
      <w:pPr>
        <w:jc w:val="both"/>
        <w:rPr>
          <w:rFonts w:cstheme="minorHAnsi"/>
          <w:sz w:val="24"/>
          <w:szCs w:val="24"/>
        </w:rPr>
      </w:pPr>
      <w:r w:rsidRPr="005F57E6">
        <w:rPr>
          <w:rFonts w:cstheme="minorHAnsi"/>
          <w:b/>
          <w:sz w:val="24"/>
          <w:szCs w:val="24"/>
        </w:rPr>
        <w:t>Section 1.</w:t>
      </w:r>
      <w:r w:rsidRPr="005F57E6">
        <w:rPr>
          <w:rFonts w:cstheme="minorHAnsi"/>
          <w:sz w:val="24"/>
          <w:szCs w:val="24"/>
        </w:rPr>
        <w:t xml:space="preserve"> The annual election of the Mt. Kemble Lake Country Club Board members shall be held at the time of the annual meeting</w:t>
      </w:r>
    </w:p>
    <w:p w:rsidR="009028AB" w:rsidRPr="005F57E6" w:rsidRDefault="00A605CC" w:rsidP="005F57E6">
      <w:pPr>
        <w:jc w:val="both"/>
        <w:rPr>
          <w:rFonts w:cstheme="minorHAnsi"/>
          <w:sz w:val="24"/>
          <w:szCs w:val="24"/>
        </w:rPr>
      </w:pPr>
      <w:r w:rsidRPr="005F57E6">
        <w:rPr>
          <w:rFonts w:cstheme="minorHAnsi"/>
          <w:b/>
          <w:sz w:val="24"/>
          <w:szCs w:val="24"/>
        </w:rPr>
        <w:t>Section 2.</w:t>
      </w:r>
      <w:r w:rsidRPr="005F57E6">
        <w:rPr>
          <w:rFonts w:cstheme="minorHAnsi"/>
          <w:sz w:val="24"/>
          <w:szCs w:val="24"/>
        </w:rPr>
        <w:t xml:space="preserve"> One month prior to the annual election, the Board shall appoint a nominating committee of five members who shall meet within ten days after being so appointed, shall nominate </w:t>
      </w:r>
      <w:r w:rsidR="005F57E6">
        <w:rPr>
          <w:rFonts w:cstheme="minorHAnsi"/>
          <w:sz w:val="24"/>
          <w:szCs w:val="24"/>
        </w:rPr>
        <w:t>at least one</w:t>
      </w:r>
      <w:r w:rsidRPr="005F57E6">
        <w:rPr>
          <w:rFonts w:cstheme="minorHAnsi"/>
          <w:sz w:val="24"/>
          <w:szCs w:val="24"/>
        </w:rPr>
        <w:t xml:space="preserve"> candidate for each vacancy on the board </w:t>
      </w:r>
      <w:r w:rsidR="005F57E6">
        <w:rPr>
          <w:rFonts w:cstheme="minorHAnsi"/>
          <w:sz w:val="24"/>
          <w:szCs w:val="24"/>
        </w:rPr>
        <w:t xml:space="preserve">plus an additional one candidate, and </w:t>
      </w:r>
      <w:r w:rsidRPr="005F57E6">
        <w:rPr>
          <w:rFonts w:cstheme="minorHAnsi"/>
          <w:sz w:val="24"/>
          <w:szCs w:val="24"/>
        </w:rPr>
        <w:t>shall report their selection to the board. Each newly elected Board member is to serve for two consecutive years.</w:t>
      </w:r>
    </w:p>
    <w:p w:rsidR="009028AB" w:rsidRPr="005F57E6" w:rsidRDefault="00A605CC" w:rsidP="005F57E6">
      <w:pPr>
        <w:jc w:val="both"/>
        <w:rPr>
          <w:rFonts w:cstheme="minorHAnsi"/>
          <w:sz w:val="24"/>
          <w:szCs w:val="24"/>
        </w:rPr>
      </w:pPr>
      <w:r w:rsidRPr="005F57E6">
        <w:rPr>
          <w:rFonts w:cstheme="minorHAnsi"/>
          <w:b/>
          <w:sz w:val="24"/>
          <w:szCs w:val="24"/>
        </w:rPr>
        <w:t>Section 3.</w:t>
      </w:r>
      <w:r w:rsidRPr="005F57E6">
        <w:rPr>
          <w:rFonts w:cstheme="minorHAnsi"/>
          <w:sz w:val="24"/>
          <w:szCs w:val="24"/>
        </w:rPr>
        <w:t xml:space="preserve"> To be valid, each ballot must vote the full number of offices to be filled.</w:t>
      </w:r>
    </w:p>
    <w:p w:rsidR="009028AB" w:rsidRDefault="00A605CC" w:rsidP="005F57E6">
      <w:pPr>
        <w:jc w:val="both"/>
        <w:rPr>
          <w:rFonts w:cstheme="minorHAnsi"/>
          <w:sz w:val="24"/>
          <w:szCs w:val="24"/>
        </w:rPr>
      </w:pPr>
      <w:r w:rsidRPr="005F57E6">
        <w:rPr>
          <w:rFonts w:cstheme="minorHAnsi"/>
          <w:b/>
          <w:sz w:val="24"/>
          <w:szCs w:val="24"/>
        </w:rPr>
        <w:lastRenderedPageBreak/>
        <w:t>Section 4.</w:t>
      </w:r>
      <w:r w:rsidRPr="005F57E6">
        <w:rPr>
          <w:rFonts w:cstheme="minorHAnsi"/>
          <w:sz w:val="24"/>
          <w:szCs w:val="24"/>
        </w:rPr>
        <w:t xml:space="preserve"> The Secretary of the Club shall arrange for an election in</w:t>
      </w:r>
      <w:r w:rsidR="000F0F81" w:rsidRPr="005F57E6">
        <w:rPr>
          <w:rFonts w:cstheme="minorHAnsi"/>
          <w:sz w:val="24"/>
          <w:szCs w:val="24"/>
        </w:rPr>
        <w:t xml:space="preserve"> accordance with rules prescribed by the Board.</w:t>
      </w:r>
    </w:p>
    <w:p w:rsidR="00641A6B" w:rsidRPr="005F57E6" w:rsidRDefault="00641A6B" w:rsidP="005F57E6">
      <w:pPr>
        <w:jc w:val="both"/>
        <w:rPr>
          <w:rFonts w:cstheme="minorHAnsi"/>
          <w:sz w:val="24"/>
          <w:szCs w:val="24"/>
        </w:rPr>
      </w:pPr>
    </w:p>
    <w:p w:rsidR="009028AB" w:rsidRPr="005F57E6" w:rsidRDefault="000F0F81" w:rsidP="005F57E6">
      <w:pPr>
        <w:jc w:val="both"/>
        <w:rPr>
          <w:rFonts w:cstheme="minorHAnsi"/>
          <w:b/>
          <w:sz w:val="24"/>
          <w:szCs w:val="24"/>
        </w:rPr>
      </w:pPr>
      <w:r w:rsidRPr="005F57E6">
        <w:rPr>
          <w:rFonts w:cstheme="minorHAnsi"/>
          <w:b/>
          <w:sz w:val="24"/>
          <w:szCs w:val="24"/>
        </w:rPr>
        <w:t>Article VII - Election of Officers</w:t>
      </w:r>
    </w:p>
    <w:p w:rsidR="00DA6005" w:rsidRPr="005F57E6" w:rsidRDefault="000F0F81" w:rsidP="005F57E6">
      <w:pPr>
        <w:jc w:val="both"/>
        <w:rPr>
          <w:rFonts w:cstheme="minorHAnsi"/>
          <w:sz w:val="24"/>
          <w:szCs w:val="24"/>
        </w:rPr>
      </w:pPr>
      <w:r w:rsidRPr="005F57E6">
        <w:rPr>
          <w:rFonts w:cstheme="minorHAnsi"/>
          <w:b/>
          <w:sz w:val="24"/>
          <w:szCs w:val="24"/>
        </w:rPr>
        <w:t>Section 1.</w:t>
      </w:r>
      <w:r w:rsidRPr="005F57E6">
        <w:rPr>
          <w:rFonts w:cstheme="minorHAnsi"/>
          <w:sz w:val="24"/>
          <w:szCs w:val="24"/>
        </w:rPr>
        <w:t xml:space="preserve"> The Board shall consist of </w:t>
      </w:r>
      <w:r w:rsidR="007D318A">
        <w:rPr>
          <w:rFonts w:cstheme="minorHAnsi"/>
          <w:sz w:val="24"/>
          <w:szCs w:val="24"/>
        </w:rPr>
        <w:t xml:space="preserve">a minimum of </w:t>
      </w:r>
      <w:r w:rsidRPr="005F57E6">
        <w:rPr>
          <w:rFonts w:cstheme="minorHAnsi"/>
          <w:sz w:val="24"/>
          <w:szCs w:val="24"/>
        </w:rPr>
        <w:t>five members</w:t>
      </w:r>
      <w:r w:rsidR="007D318A">
        <w:rPr>
          <w:rFonts w:cstheme="minorHAnsi"/>
          <w:sz w:val="24"/>
          <w:szCs w:val="24"/>
        </w:rPr>
        <w:t xml:space="preserve"> and up to seven me</w:t>
      </w:r>
      <w:r w:rsidR="00F0173F">
        <w:rPr>
          <w:rFonts w:cstheme="minorHAnsi"/>
          <w:sz w:val="24"/>
          <w:szCs w:val="24"/>
        </w:rPr>
        <w:t>m</w:t>
      </w:r>
      <w:r w:rsidR="007D318A">
        <w:rPr>
          <w:rFonts w:cstheme="minorHAnsi"/>
          <w:sz w:val="24"/>
          <w:szCs w:val="24"/>
        </w:rPr>
        <w:t>bers, as required by the workload of the Board</w:t>
      </w:r>
      <w:r w:rsidRPr="005F57E6">
        <w:rPr>
          <w:rFonts w:cstheme="minorHAnsi"/>
          <w:sz w:val="24"/>
          <w:szCs w:val="24"/>
        </w:rPr>
        <w:t>.</w:t>
      </w:r>
    </w:p>
    <w:p w:rsidR="00DA6005" w:rsidRPr="005F57E6" w:rsidRDefault="000F0F81" w:rsidP="005F57E6">
      <w:pPr>
        <w:jc w:val="both"/>
        <w:rPr>
          <w:rFonts w:cstheme="minorHAnsi"/>
          <w:sz w:val="24"/>
          <w:szCs w:val="24"/>
        </w:rPr>
      </w:pPr>
      <w:r w:rsidRPr="005F57E6">
        <w:rPr>
          <w:rFonts w:cstheme="minorHAnsi"/>
          <w:b/>
          <w:sz w:val="24"/>
          <w:szCs w:val="24"/>
        </w:rPr>
        <w:t>Section 2.</w:t>
      </w:r>
      <w:r w:rsidRPr="005F57E6">
        <w:rPr>
          <w:rFonts w:cstheme="minorHAnsi"/>
          <w:sz w:val="24"/>
          <w:szCs w:val="24"/>
        </w:rPr>
        <w:t xml:space="preserve"> The officers of the Club shall be President, Vice-</w:t>
      </w:r>
      <w:r w:rsidR="00632B9F">
        <w:rPr>
          <w:rFonts w:cstheme="minorHAnsi"/>
          <w:sz w:val="24"/>
          <w:szCs w:val="24"/>
        </w:rPr>
        <w:t>P</w:t>
      </w:r>
      <w:r w:rsidRPr="005F57E6">
        <w:rPr>
          <w:rFonts w:cstheme="minorHAnsi"/>
          <w:sz w:val="24"/>
          <w:szCs w:val="24"/>
        </w:rPr>
        <w:t>resident</w:t>
      </w:r>
      <w:r w:rsidR="00632B9F">
        <w:rPr>
          <w:rFonts w:cstheme="minorHAnsi"/>
          <w:sz w:val="24"/>
          <w:szCs w:val="24"/>
        </w:rPr>
        <w:t>/</w:t>
      </w:r>
      <w:r w:rsidRPr="005F57E6">
        <w:rPr>
          <w:rFonts w:cstheme="minorHAnsi"/>
          <w:sz w:val="24"/>
          <w:szCs w:val="24"/>
        </w:rPr>
        <w:t>Treasurer, Secretary</w:t>
      </w:r>
      <w:r w:rsidR="00632B9F">
        <w:rPr>
          <w:rFonts w:cstheme="minorHAnsi"/>
          <w:sz w:val="24"/>
          <w:szCs w:val="24"/>
        </w:rPr>
        <w:t>, Social Chair, Bar Chair and Board Lia</w:t>
      </w:r>
      <w:r w:rsidR="00F0173F">
        <w:rPr>
          <w:rFonts w:cstheme="minorHAnsi"/>
          <w:sz w:val="24"/>
          <w:szCs w:val="24"/>
        </w:rPr>
        <w:t>i</w:t>
      </w:r>
      <w:r w:rsidR="00632B9F">
        <w:rPr>
          <w:rFonts w:cstheme="minorHAnsi"/>
          <w:sz w:val="24"/>
          <w:szCs w:val="24"/>
        </w:rPr>
        <w:t>son</w:t>
      </w:r>
      <w:r w:rsidRPr="005F57E6">
        <w:rPr>
          <w:rFonts w:cstheme="minorHAnsi"/>
          <w:sz w:val="24"/>
          <w:szCs w:val="24"/>
        </w:rPr>
        <w:t>. Such officers shall be selected f</w:t>
      </w:r>
      <w:r w:rsidR="00F0173F">
        <w:rPr>
          <w:rFonts w:cstheme="minorHAnsi"/>
          <w:sz w:val="24"/>
          <w:szCs w:val="24"/>
        </w:rPr>
        <w:t>rom among their members by the B</w:t>
      </w:r>
      <w:r w:rsidRPr="005F57E6">
        <w:rPr>
          <w:rFonts w:cstheme="minorHAnsi"/>
          <w:sz w:val="24"/>
          <w:szCs w:val="24"/>
        </w:rPr>
        <w:t>oard as constituted for the ensuing year, upon organization immedia</w:t>
      </w:r>
      <w:r w:rsidR="00DA6005" w:rsidRPr="005F57E6">
        <w:rPr>
          <w:rFonts w:cstheme="minorHAnsi"/>
          <w:sz w:val="24"/>
          <w:szCs w:val="24"/>
        </w:rPr>
        <w:t>tely after the annual election.</w:t>
      </w:r>
    </w:p>
    <w:p w:rsidR="00DA6005" w:rsidRPr="005F57E6" w:rsidRDefault="000F0F81" w:rsidP="005F57E6">
      <w:pPr>
        <w:jc w:val="both"/>
        <w:rPr>
          <w:rFonts w:cstheme="minorHAnsi"/>
          <w:sz w:val="24"/>
          <w:szCs w:val="24"/>
        </w:rPr>
      </w:pPr>
      <w:r w:rsidRPr="005F57E6">
        <w:rPr>
          <w:rFonts w:cstheme="minorHAnsi"/>
          <w:b/>
          <w:sz w:val="24"/>
          <w:szCs w:val="24"/>
        </w:rPr>
        <w:t>Section 3.</w:t>
      </w:r>
      <w:r w:rsidRPr="005F57E6">
        <w:rPr>
          <w:rFonts w:cstheme="minorHAnsi"/>
          <w:sz w:val="24"/>
          <w:szCs w:val="24"/>
        </w:rPr>
        <w:t xml:space="preserve"> The officers shall be elected for one year or until their successors are elected and shall have qualified. They shall assume</w:t>
      </w:r>
      <w:r w:rsidR="00AF0CA4" w:rsidRPr="005F57E6">
        <w:rPr>
          <w:rFonts w:cstheme="minorHAnsi"/>
          <w:sz w:val="24"/>
          <w:szCs w:val="24"/>
        </w:rPr>
        <w:t xml:space="preserve"> office immediately following their election.</w:t>
      </w:r>
    </w:p>
    <w:p w:rsidR="00DA6005" w:rsidRPr="005F57E6" w:rsidRDefault="00AF0CA4" w:rsidP="005F57E6">
      <w:pPr>
        <w:jc w:val="both"/>
        <w:rPr>
          <w:rFonts w:cstheme="minorHAnsi"/>
          <w:sz w:val="24"/>
          <w:szCs w:val="24"/>
        </w:rPr>
      </w:pPr>
      <w:r w:rsidRPr="005F57E6">
        <w:rPr>
          <w:rFonts w:cstheme="minorHAnsi"/>
          <w:b/>
          <w:sz w:val="24"/>
          <w:szCs w:val="24"/>
        </w:rPr>
        <w:t>Section 4.</w:t>
      </w:r>
      <w:r w:rsidRPr="005F57E6">
        <w:rPr>
          <w:rFonts w:cstheme="minorHAnsi"/>
          <w:sz w:val="24"/>
          <w:szCs w:val="24"/>
        </w:rPr>
        <w:t xml:space="preserve"> The President shall assign the following duties to individual members of the Board:</w:t>
      </w:r>
    </w:p>
    <w:p w:rsidR="00DA6005" w:rsidRPr="005F57E6" w:rsidRDefault="00DA6005" w:rsidP="005F57E6">
      <w:pPr>
        <w:jc w:val="both"/>
        <w:rPr>
          <w:rFonts w:cstheme="minorHAnsi"/>
          <w:sz w:val="24"/>
          <w:szCs w:val="24"/>
        </w:rPr>
      </w:pPr>
      <w:r w:rsidRPr="005F57E6">
        <w:rPr>
          <w:rFonts w:cstheme="minorHAnsi"/>
          <w:sz w:val="24"/>
          <w:szCs w:val="24"/>
        </w:rPr>
        <w:t>(</w:t>
      </w:r>
      <w:r w:rsidR="00AF0CA4" w:rsidRPr="005F57E6">
        <w:rPr>
          <w:rFonts w:cstheme="minorHAnsi"/>
          <w:sz w:val="24"/>
          <w:szCs w:val="24"/>
        </w:rPr>
        <w:t>a) The responsibilities of arrangement and general management of all social activities for the year.</w:t>
      </w:r>
    </w:p>
    <w:p w:rsidR="00DA6005" w:rsidRDefault="00AF0CA4" w:rsidP="005F57E6">
      <w:pPr>
        <w:jc w:val="both"/>
        <w:rPr>
          <w:rFonts w:cstheme="minorHAnsi"/>
          <w:sz w:val="24"/>
          <w:szCs w:val="24"/>
        </w:rPr>
      </w:pPr>
      <w:r w:rsidRPr="005F57E6">
        <w:rPr>
          <w:rFonts w:cstheme="minorHAnsi"/>
          <w:sz w:val="24"/>
          <w:szCs w:val="24"/>
        </w:rPr>
        <w:t>(b) The management and maintenance of the bar.</w:t>
      </w:r>
    </w:p>
    <w:p w:rsidR="001B10B9" w:rsidRPr="005F57E6" w:rsidRDefault="001B10B9" w:rsidP="005F57E6">
      <w:pPr>
        <w:jc w:val="both"/>
        <w:rPr>
          <w:rFonts w:cstheme="minorHAnsi"/>
          <w:sz w:val="24"/>
          <w:szCs w:val="24"/>
        </w:rPr>
      </w:pPr>
    </w:p>
    <w:p w:rsidR="00DA6005" w:rsidRPr="005F57E6" w:rsidRDefault="00AF0CA4" w:rsidP="005F57E6">
      <w:pPr>
        <w:jc w:val="both"/>
        <w:rPr>
          <w:rFonts w:cstheme="minorHAnsi"/>
          <w:b/>
          <w:sz w:val="24"/>
          <w:szCs w:val="24"/>
        </w:rPr>
      </w:pPr>
      <w:r w:rsidRPr="005F57E6">
        <w:rPr>
          <w:rFonts w:cstheme="minorHAnsi"/>
          <w:b/>
          <w:sz w:val="24"/>
          <w:szCs w:val="24"/>
          <w:u w:val="single"/>
        </w:rPr>
        <w:t>Article VIII</w:t>
      </w:r>
      <w:r w:rsidRPr="005F57E6">
        <w:rPr>
          <w:rFonts w:cstheme="minorHAnsi"/>
          <w:b/>
          <w:sz w:val="24"/>
          <w:szCs w:val="24"/>
        </w:rPr>
        <w:t xml:space="preserve"> </w:t>
      </w:r>
      <w:r w:rsidR="00DA6005" w:rsidRPr="005F57E6">
        <w:rPr>
          <w:rFonts w:cstheme="minorHAnsi"/>
          <w:b/>
          <w:sz w:val="24"/>
          <w:szCs w:val="24"/>
        </w:rPr>
        <w:t>–</w:t>
      </w:r>
      <w:r w:rsidRPr="005F57E6">
        <w:rPr>
          <w:rFonts w:cstheme="minorHAnsi"/>
          <w:b/>
          <w:sz w:val="24"/>
          <w:szCs w:val="24"/>
        </w:rPr>
        <w:t xml:space="preserve"> Board</w:t>
      </w:r>
    </w:p>
    <w:p w:rsidR="00DA6005" w:rsidRPr="005F57E6" w:rsidRDefault="00AF0CA4" w:rsidP="005F57E6">
      <w:pPr>
        <w:jc w:val="both"/>
        <w:rPr>
          <w:rFonts w:cstheme="minorHAnsi"/>
          <w:sz w:val="24"/>
          <w:szCs w:val="24"/>
        </w:rPr>
      </w:pPr>
      <w:r w:rsidRPr="005F57E6">
        <w:rPr>
          <w:rFonts w:cstheme="minorHAnsi"/>
          <w:b/>
          <w:sz w:val="24"/>
          <w:szCs w:val="24"/>
        </w:rPr>
        <w:t>Section 1.</w:t>
      </w:r>
      <w:r w:rsidRPr="005F57E6">
        <w:rPr>
          <w:rFonts w:cstheme="minorHAnsi"/>
          <w:sz w:val="24"/>
          <w:szCs w:val="24"/>
        </w:rPr>
        <w:t xml:space="preserve"> The Board shall manage all affairs of the Club, and approve all contracts necessary for the proper transaction of all business. They shall have entire jurisdiction over all matters pertaining to the care, conduct, control, supervision and management of the Club.</w:t>
      </w:r>
    </w:p>
    <w:p w:rsidR="00DA6005" w:rsidRDefault="00AF0CA4" w:rsidP="005F57E6">
      <w:pPr>
        <w:jc w:val="both"/>
        <w:rPr>
          <w:rFonts w:cstheme="minorHAnsi"/>
          <w:sz w:val="24"/>
          <w:szCs w:val="24"/>
        </w:rPr>
      </w:pPr>
      <w:r w:rsidRPr="005F57E6">
        <w:rPr>
          <w:rFonts w:cstheme="minorHAnsi"/>
          <w:b/>
          <w:sz w:val="24"/>
          <w:szCs w:val="24"/>
        </w:rPr>
        <w:t>Section 2.</w:t>
      </w:r>
      <w:r w:rsidRPr="005F57E6">
        <w:rPr>
          <w:rFonts w:cstheme="minorHAnsi"/>
          <w:sz w:val="24"/>
          <w:szCs w:val="24"/>
        </w:rPr>
        <w:t xml:space="preserve"> The Board may fill any vacancies among the officers by a vote of the majority of the Board, which election shall be for a term to end at the next annual meeting or until a successor is elected. Election to fill vacancies shall be held at each annual meeting.</w:t>
      </w:r>
    </w:p>
    <w:p w:rsidR="001B10B9" w:rsidRPr="005F57E6" w:rsidRDefault="001B10B9" w:rsidP="005F57E6">
      <w:pPr>
        <w:jc w:val="both"/>
        <w:rPr>
          <w:rFonts w:cstheme="minorHAnsi"/>
          <w:sz w:val="24"/>
          <w:szCs w:val="24"/>
        </w:rPr>
      </w:pPr>
    </w:p>
    <w:p w:rsidR="00DA6005" w:rsidRPr="005F57E6" w:rsidRDefault="00AF0CA4" w:rsidP="005F57E6">
      <w:pPr>
        <w:jc w:val="both"/>
        <w:rPr>
          <w:rFonts w:cstheme="minorHAnsi"/>
          <w:b/>
          <w:sz w:val="24"/>
          <w:szCs w:val="24"/>
        </w:rPr>
      </w:pPr>
      <w:r w:rsidRPr="005F57E6">
        <w:rPr>
          <w:rFonts w:cstheme="minorHAnsi"/>
          <w:b/>
          <w:sz w:val="24"/>
          <w:szCs w:val="24"/>
          <w:u w:val="single"/>
        </w:rPr>
        <w:t>Article IX</w:t>
      </w:r>
      <w:r w:rsidRPr="005F57E6">
        <w:rPr>
          <w:rFonts w:cstheme="minorHAnsi"/>
          <w:b/>
          <w:sz w:val="24"/>
          <w:szCs w:val="24"/>
        </w:rPr>
        <w:t xml:space="preserve"> - Duties of Officers</w:t>
      </w:r>
    </w:p>
    <w:p w:rsidR="00DA6005" w:rsidRPr="005F57E6" w:rsidRDefault="00AF0CA4" w:rsidP="005F57E6">
      <w:pPr>
        <w:jc w:val="both"/>
        <w:rPr>
          <w:rFonts w:cstheme="minorHAnsi"/>
          <w:sz w:val="24"/>
          <w:szCs w:val="24"/>
        </w:rPr>
      </w:pPr>
      <w:r w:rsidRPr="005F57E6">
        <w:rPr>
          <w:rFonts w:cstheme="minorHAnsi"/>
          <w:b/>
          <w:sz w:val="24"/>
          <w:szCs w:val="24"/>
        </w:rPr>
        <w:t xml:space="preserve">Section 1. </w:t>
      </w:r>
      <w:r w:rsidRPr="005F57E6">
        <w:rPr>
          <w:rFonts w:cstheme="minorHAnsi"/>
          <w:b/>
          <w:sz w:val="24"/>
          <w:szCs w:val="24"/>
          <w:u w:val="single"/>
        </w:rPr>
        <w:t>President</w:t>
      </w:r>
      <w:r w:rsidRPr="005F57E6">
        <w:rPr>
          <w:rFonts w:cstheme="minorHAnsi"/>
          <w:b/>
          <w:sz w:val="24"/>
          <w:szCs w:val="24"/>
        </w:rPr>
        <w:t>.</w:t>
      </w:r>
      <w:r w:rsidRPr="005F57E6">
        <w:rPr>
          <w:rFonts w:cstheme="minorHAnsi"/>
          <w:sz w:val="24"/>
          <w:szCs w:val="24"/>
        </w:rPr>
        <w:t xml:space="preserve"> The President shall officially represent the Club</w:t>
      </w:r>
      <w:r w:rsidR="00DA6005" w:rsidRPr="005F57E6">
        <w:rPr>
          <w:rFonts w:cstheme="minorHAnsi"/>
          <w:sz w:val="24"/>
          <w:szCs w:val="24"/>
        </w:rPr>
        <w:t xml:space="preserve"> </w:t>
      </w:r>
      <w:r w:rsidR="00643C64" w:rsidRPr="005F57E6">
        <w:rPr>
          <w:rFonts w:cstheme="minorHAnsi"/>
          <w:sz w:val="24"/>
          <w:szCs w:val="24"/>
        </w:rPr>
        <w:t>on all occasions and in all matters calling for such representation. The President shall preside at all meetings of the Club. With approval of the majority of the Board, the President will sign contracts and any communications which obligate the Club.</w:t>
      </w:r>
    </w:p>
    <w:p w:rsidR="00DA6005" w:rsidRPr="005F57E6" w:rsidRDefault="00643C64" w:rsidP="005F57E6">
      <w:pPr>
        <w:jc w:val="both"/>
        <w:rPr>
          <w:rFonts w:cstheme="minorHAnsi"/>
          <w:sz w:val="24"/>
          <w:szCs w:val="24"/>
        </w:rPr>
      </w:pPr>
      <w:r w:rsidRPr="005F57E6">
        <w:rPr>
          <w:rFonts w:cstheme="minorHAnsi"/>
          <w:b/>
          <w:sz w:val="24"/>
          <w:szCs w:val="24"/>
        </w:rPr>
        <w:t>S</w:t>
      </w:r>
      <w:r w:rsidR="00DA6005" w:rsidRPr="005F57E6">
        <w:rPr>
          <w:rFonts w:cstheme="minorHAnsi"/>
          <w:b/>
          <w:sz w:val="24"/>
          <w:szCs w:val="24"/>
        </w:rPr>
        <w:t xml:space="preserve">ection 2. </w:t>
      </w:r>
      <w:r w:rsidR="00DA6005" w:rsidRPr="005F57E6">
        <w:rPr>
          <w:rFonts w:cstheme="minorHAnsi"/>
          <w:b/>
          <w:sz w:val="24"/>
          <w:szCs w:val="24"/>
          <w:u w:val="single"/>
        </w:rPr>
        <w:t>Vice-</w:t>
      </w:r>
      <w:proofErr w:type="gramStart"/>
      <w:r w:rsidR="00DA6005" w:rsidRPr="005F57E6">
        <w:rPr>
          <w:rFonts w:cstheme="minorHAnsi"/>
          <w:b/>
          <w:sz w:val="24"/>
          <w:szCs w:val="24"/>
          <w:u w:val="single"/>
        </w:rPr>
        <w:t>P</w:t>
      </w:r>
      <w:r w:rsidRPr="005F57E6">
        <w:rPr>
          <w:rFonts w:cstheme="minorHAnsi"/>
          <w:b/>
          <w:sz w:val="24"/>
          <w:szCs w:val="24"/>
          <w:u w:val="single"/>
        </w:rPr>
        <w:t>resident &amp;</w:t>
      </w:r>
      <w:proofErr w:type="gramEnd"/>
      <w:r w:rsidRPr="005F57E6">
        <w:rPr>
          <w:rFonts w:cstheme="minorHAnsi"/>
          <w:b/>
          <w:sz w:val="24"/>
          <w:szCs w:val="24"/>
          <w:u w:val="single"/>
        </w:rPr>
        <w:t xml:space="preserve"> Treasurer</w:t>
      </w:r>
      <w:r w:rsidR="001B10B9">
        <w:rPr>
          <w:rFonts w:cstheme="minorHAnsi"/>
          <w:sz w:val="24"/>
          <w:szCs w:val="24"/>
        </w:rPr>
        <w:t>. In the absence of the P</w:t>
      </w:r>
      <w:r w:rsidRPr="005F57E6">
        <w:rPr>
          <w:rFonts w:cstheme="minorHAnsi"/>
          <w:sz w:val="24"/>
          <w:szCs w:val="24"/>
        </w:rPr>
        <w:t>resident, the Vice-president shall perform the duties of the President</w:t>
      </w:r>
      <w:r w:rsidR="00B25933" w:rsidRPr="005F57E6">
        <w:rPr>
          <w:rFonts w:cstheme="minorHAnsi"/>
          <w:sz w:val="24"/>
          <w:szCs w:val="24"/>
        </w:rPr>
        <w:t>.</w:t>
      </w:r>
    </w:p>
    <w:p w:rsidR="00DA6005" w:rsidRPr="005F57E6" w:rsidRDefault="00B25933" w:rsidP="005F57E6">
      <w:pPr>
        <w:jc w:val="both"/>
        <w:rPr>
          <w:rFonts w:cstheme="minorHAnsi"/>
          <w:sz w:val="24"/>
          <w:szCs w:val="24"/>
        </w:rPr>
      </w:pPr>
      <w:r w:rsidRPr="005F57E6">
        <w:rPr>
          <w:rFonts w:cstheme="minorHAnsi"/>
          <w:sz w:val="24"/>
          <w:szCs w:val="24"/>
        </w:rPr>
        <w:lastRenderedPageBreak/>
        <w:t>The Treasurer shall keep account of all the monies received and deposit same in the name of the Club in such depository as shall be designated by the Board. The Treasurer shall not payout or disburse any of the money of the Club except in such manner and for such purpose as shall be approved by the proper officials of the Club, which approval shall be authorized by motion or resolution of the Board.</w:t>
      </w:r>
    </w:p>
    <w:p w:rsidR="00DA6005" w:rsidRPr="005F57E6" w:rsidRDefault="00B25933" w:rsidP="005F57E6">
      <w:pPr>
        <w:jc w:val="both"/>
        <w:rPr>
          <w:rFonts w:cstheme="minorHAnsi"/>
          <w:sz w:val="24"/>
          <w:szCs w:val="24"/>
        </w:rPr>
      </w:pPr>
      <w:r w:rsidRPr="005F57E6">
        <w:rPr>
          <w:rFonts w:cstheme="minorHAnsi"/>
          <w:sz w:val="24"/>
          <w:szCs w:val="24"/>
        </w:rPr>
        <w:t>At each meeting of the Board, the Treasurer shall make a statement of the Club's finances; and at the annual meeting of the Club shall submit a detailed report of the financial condition of the Club for the preceding fiscal year.</w:t>
      </w:r>
    </w:p>
    <w:p w:rsidR="00DA6005" w:rsidRPr="005F57E6" w:rsidRDefault="00B25933" w:rsidP="005F57E6">
      <w:pPr>
        <w:jc w:val="both"/>
        <w:rPr>
          <w:rFonts w:cstheme="minorHAnsi"/>
          <w:sz w:val="24"/>
          <w:szCs w:val="24"/>
        </w:rPr>
      </w:pPr>
      <w:r w:rsidRPr="005F57E6">
        <w:rPr>
          <w:rFonts w:cstheme="minorHAnsi"/>
          <w:b/>
          <w:sz w:val="24"/>
          <w:szCs w:val="24"/>
        </w:rPr>
        <w:t xml:space="preserve">Section 3. </w:t>
      </w:r>
      <w:r w:rsidRPr="005F57E6">
        <w:rPr>
          <w:rFonts w:cstheme="minorHAnsi"/>
          <w:b/>
          <w:sz w:val="24"/>
          <w:szCs w:val="24"/>
          <w:u w:val="single"/>
        </w:rPr>
        <w:t>Secretary</w:t>
      </w:r>
      <w:r w:rsidRPr="005F57E6">
        <w:rPr>
          <w:rFonts w:cstheme="minorHAnsi"/>
          <w:b/>
          <w:sz w:val="24"/>
          <w:szCs w:val="24"/>
        </w:rPr>
        <w:t>.</w:t>
      </w:r>
      <w:r w:rsidRPr="005F57E6">
        <w:rPr>
          <w:rFonts w:cstheme="minorHAnsi"/>
          <w:sz w:val="24"/>
          <w:szCs w:val="24"/>
        </w:rPr>
        <w:t xml:space="preserve"> The Secretary shall keep minutes of all meetings and othe</w:t>
      </w:r>
      <w:r w:rsidR="00DA6005" w:rsidRPr="005F57E6">
        <w:rPr>
          <w:rFonts w:cstheme="minorHAnsi"/>
          <w:sz w:val="24"/>
          <w:szCs w:val="24"/>
        </w:rPr>
        <w:t>r official reports of the Club.</w:t>
      </w:r>
    </w:p>
    <w:p w:rsidR="00DA6005" w:rsidRPr="005F57E6" w:rsidRDefault="00B25933" w:rsidP="005F57E6">
      <w:pPr>
        <w:jc w:val="both"/>
        <w:rPr>
          <w:rFonts w:cstheme="minorHAnsi"/>
          <w:sz w:val="24"/>
          <w:szCs w:val="24"/>
        </w:rPr>
      </w:pPr>
      <w:r w:rsidRPr="005F57E6">
        <w:rPr>
          <w:rFonts w:cstheme="minorHAnsi"/>
          <w:sz w:val="24"/>
          <w:szCs w:val="24"/>
        </w:rPr>
        <w:t>The Secretary shall conduct the official correspondence of the Club, and keep all papers and recor</w:t>
      </w:r>
      <w:r w:rsidR="00DA6005" w:rsidRPr="005F57E6">
        <w:rPr>
          <w:rFonts w:cstheme="minorHAnsi"/>
          <w:sz w:val="24"/>
          <w:szCs w:val="24"/>
        </w:rPr>
        <w:t>ds relating to Club activities.</w:t>
      </w:r>
    </w:p>
    <w:p w:rsidR="00DA6005" w:rsidRDefault="00B25933" w:rsidP="005F57E6">
      <w:pPr>
        <w:jc w:val="both"/>
        <w:rPr>
          <w:rFonts w:cstheme="minorHAnsi"/>
          <w:sz w:val="24"/>
          <w:szCs w:val="24"/>
        </w:rPr>
      </w:pPr>
      <w:r w:rsidRPr="005F57E6">
        <w:rPr>
          <w:rFonts w:cstheme="minorHAnsi"/>
          <w:b/>
          <w:sz w:val="24"/>
          <w:szCs w:val="24"/>
        </w:rPr>
        <w:t xml:space="preserve">Section 4. </w:t>
      </w:r>
      <w:r w:rsidRPr="005F57E6">
        <w:rPr>
          <w:rFonts w:cstheme="minorHAnsi"/>
          <w:b/>
          <w:sz w:val="24"/>
          <w:szCs w:val="24"/>
          <w:u w:val="single"/>
        </w:rPr>
        <w:t>Board Liaison</w:t>
      </w:r>
      <w:r w:rsidRPr="005F57E6">
        <w:rPr>
          <w:rFonts w:cstheme="minorHAnsi"/>
          <w:sz w:val="24"/>
          <w:szCs w:val="24"/>
        </w:rPr>
        <w:t>. One Board member shall serve on the Mt. Kemble Lake Association Clubhouse Committee and one Board member shall serve on the Mt. Kemble Lake Association Long-Range Planning Committee.</w:t>
      </w:r>
    </w:p>
    <w:p w:rsidR="00641A6B" w:rsidRPr="005F57E6" w:rsidRDefault="00641A6B" w:rsidP="005F57E6">
      <w:pPr>
        <w:jc w:val="both"/>
        <w:rPr>
          <w:rFonts w:cstheme="minorHAnsi"/>
          <w:sz w:val="24"/>
          <w:szCs w:val="24"/>
        </w:rPr>
      </w:pPr>
      <w:bookmarkStart w:id="0" w:name="_GoBack"/>
      <w:bookmarkEnd w:id="0"/>
    </w:p>
    <w:p w:rsidR="00DA6005" w:rsidRPr="005F57E6" w:rsidRDefault="00B25933" w:rsidP="005F57E6">
      <w:pPr>
        <w:jc w:val="both"/>
        <w:rPr>
          <w:rFonts w:cstheme="minorHAnsi"/>
          <w:sz w:val="24"/>
          <w:szCs w:val="24"/>
        </w:rPr>
      </w:pPr>
      <w:r w:rsidRPr="005F57E6">
        <w:rPr>
          <w:rFonts w:cstheme="minorHAnsi"/>
          <w:b/>
          <w:sz w:val="24"/>
          <w:szCs w:val="24"/>
          <w:u w:val="single"/>
        </w:rPr>
        <w:t>Article X</w:t>
      </w:r>
      <w:r w:rsidRPr="005F57E6">
        <w:rPr>
          <w:rFonts w:cstheme="minorHAnsi"/>
          <w:b/>
          <w:sz w:val="24"/>
          <w:szCs w:val="24"/>
        </w:rPr>
        <w:t xml:space="preserve"> - Amendment of By-Law</w:t>
      </w:r>
      <w:r w:rsidR="00DA6005" w:rsidRPr="005F57E6">
        <w:rPr>
          <w:rFonts w:cstheme="minorHAnsi"/>
          <w:b/>
          <w:sz w:val="24"/>
          <w:szCs w:val="24"/>
        </w:rPr>
        <w:t>s</w:t>
      </w:r>
    </w:p>
    <w:p w:rsidR="00DA6005" w:rsidRPr="005F57E6" w:rsidRDefault="00B72A05" w:rsidP="005F57E6">
      <w:pPr>
        <w:jc w:val="both"/>
        <w:rPr>
          <w:rFonts w:cstheme="minorHAnsi"/>
          <w:sz w:val="24"/>
          <w:szCs w:val="24"/>
        </w:rPr>
      </w:pPr>
      <w:r w:rsidRPr="005F57E6">
        <w:rPr>
          <w:rFonts w:cstheme="minorHAnsi"/>
          <w:b/>
          <w:sz w:val="24"/>
          <w:szCs w:val="24"/>
        </w:rPr>
        <w:t>Section 1</w:t>
      </w:r>
      <w:r w:rsidRPr="005F57E6">
        <w:rPr>
          <w:rFonts w:cstheme="minorHAnsi"/>
          <w:sz w:val="24"/>
          <w:szCs w:val="24"/>
        </w:rPr>
        <w:t>. The members of the Club shall have the power to alter or amend the By-laws of the Club by a vote of two thirds of the members present in person or by proxy at any regular or special meeting, provided that notice of the proposed alterations or amendments shall have been given at least ten days before such meeting.</w:t>
      </w:r>
    </w:p>
    <w:p w:rsidR="00DA6005" w:rsidRPr="005F57E6" w:rsidRDefault="00B72A05" w:rsidP="005F57E6">
      <w:pPr>
        <w:jc w:val="both"/>
        <w:rPr>
          <w:rFonts w:cstheme="minorHAnsi"/>
          <w:sz w:val="24"/>
          <w:szCs w:val="24"/>
        </w:rPr>
      </w:pPr>
      <w:r w:rsidRPr="005F57E6">
        <w:rPr>
          <w:rFonts w:cstheme="minorHAnsi"/>
          <w:sz w:val="24"/>
          <w:szCs w:val="24"/>
        </w:rPr>
        <w:t>Original By-laws effective February, 1952</w:t>
      </w:r>
    </w:p>
    <w:p w:rsidR="00DA6005" w:rsidRPr="005F57E6" w:rsidRDefault="00B72A05" w:rsidP="005F57E6">
      <w:pPr>
        <w:jc w:val="both"/>
        <w:rPr>
          <w:rFonts w:cstheme="minorHAnsi"/>
          <w:sz w:val="24"/>
          <w:szCs w:val="24"/>
        </w:rPr>
      </w:pPr>
      <w:r w:rsidRPr="005F57E6">
        <w:rPr>
          <w:rFonts w:cstheme="minorHAnsi"/>
          <w:sz w:val="24"/>
          <w:szCs w:val="24"/>
        </w:rPr>
        <w:t>Amended July, 1955; March, 1961; June, 1961</w:t>
      </w:r>
    </w:p>
    <w:p w:rsidR="00DA6005" w:rsidRPr="005F57E6" w:rsidRDefault="00B72A05" w:rsidP="005F57E6">
      <w:pPr>
        <w:jc w:val="both"/>
        <w:rPr>
          <w:rFonts w:cstheme="minorHAnsi"/>
          <w:sz w:val="24"/>
          <w:szCs w:val="24"/>
        </w:rPr>
      </w:pPr>
      <w:r w:rsidRPr="005F57E6">
        <w:rPr>
          <w:rFonts w:cstheme="minorHAnsi"/>
          <w:sz w:val="24"/>
          <w:szCs w:val="24"/>
        </w:rPr>
        <w:t>Revised February, 1973</w:t>
      </w:r>
    </w:p>
    <w:p w:rsidR="00CF135C" w:rsidRPr="005F57E6" w:rsidRDefault="00B72A05" w:rsidP="005F57E6">
      <w:pPr>
        <w:jc w:val="both"/>
        <w:rPr>
          <w:rFonts w:cstheme="minorHAnsi"/>
          <w:sz w:val="24"/>
          <w:szCs w:val="24"/>
        </w:rPr>
      </w:pPr>
      <w:r w:rsidRPr="005F57E6">
        <w:rPr>
          <w:rFonts w:cstheme="minorHAnsi"/>
          <w:sz w:val="24"/>
          <w:szCs w:val="24"/>
        </w:rPr>
        <w:t>Revised June, 1996</w:t>
      </w:r>
      <w:r w:rsidR="00DA6005" w:rsidRPr="005F57E6">
        <w:rPr>
          <w:rFonts w:cstheme="minorHAnsi"/>
          <w:sz w:val="24"/>
          <w:szCs w:val="24"/>
        </w:rPr>
        <w:t xml:space="preserve">; </w:t>
      </w:r>
      <w:r w:rsidRPr="005F57E6">
        <w:rPr>
          <w:rFonts w:cstheme="minorHAnsi"/>
          <w:sz w:val="24"/>
          <w:szCs w:val="24"/>
        </w:rPr>
        <w:t>June, 2003</w:t>
      </w:r>
      <w:r w:rsidR="00DA6005" w:rsidRPr="005F57E6">
        <w:rPr>
          <w:rFonts w:cstheme="minorHAnsi"/>
          <w:sz w:val="24"/>
          <w:szCs w:val="24"/>
        </w:rPr>
        <w:t>;</w:t>
      </w:r>
    </w:p>
    <w:p w:rsidR="00DA6005" w:rsidRPr="005F57E6" w:rsidRDefault="00DA6005" w:rsidP="005F57E6">
      <w:pPr>
        <w:jc w:val="both"/>
        <w:rPr>
          <w:rFonts w:cstheme="minorHAnsi"/>
          <w:sz w:val="24"/>
          <w:szCs w:val="24"/>
        </w:rPr>
      </w:pPr>
      <w:r w:rsidRPr="005F57E6">
        <w:rPr>
          <w:rFonts w:cstheme="minorHAnsi"/>
          <w:sz w:val="24"/>
          <w:szCs w:val="24"/>
        </w:rPr>
        <w:t>Amended June 2016; June 2018</w:t>
      </w:r>
    </w:p>
    <w:p w:rsidR="00B72A05" w:rsidRPr="005F57E6" w:rsidRDefault="00B72A05" w:rsidP="005F57E6">
      <w:pPr>
        <w:jc w:val="both"/>
        <w:rPr>
          <w:rFonts w:cstheme="minorHAnsi"/>
          <w:sz w:val="24"/>
          <w:szCs w:val="24"/>
        </w:rPr>
      </w:pPr>
    </w:p>
    <w:sectPr w:rsidR="00B72A05" w:rsidRPr="005F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4"/>
    <w:rsid w:val="000F0F81"/>
    <w:rsid w:val="001B10B9"/>
    <w:rsid w:val="00216E7E"/>
    <w:rsid w:val="003E2B66"/>
    <w:rsid w:val="005F57E6"/>
    <w:rsid w:val="00632B9F"/>
    <w:rsid w:val="00641A6B"/>
    <w:rsid w:val="00643C64"/>
    <w:rsid w:val="007D318A"/>
    <w:rsid w:val="009028AB"/>
    <w:rsid w:val="009635F4"/>
    <w:rsid w:val="00A605CC"/>
    <w:rsid w:val="00AF0CA4"/>
    <w:rsid w:val="00B25933"/>
    <w:rsid w:val="00B30F1D"/>
    <w:rsid w:val="00B72A05"/>
    <w:rsid w:val="00BF6E08"/>
    <w:rsid w:val="00CE6518"/>
    <w:rsid w:val="00CF135C"/>
    <w:rsid w:val="00DA6005"/>
    <w:rsid w:val="00F0173F"/>
    <w:rsid w:val="00F6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900E"/>
  <w15:chartTrackingRefBased/>
  <w15:docId w15:val="{030AB149-E1FF-403E-AA98-90011757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Kemmerer Library</dc:creator>
  <cp:keywords/>
  <dc:description/>
  <cp:lastModifiedBy>Kemmerer Library</cp:lastModifiedBy>
  <cp:revision>15</cp:revision>
  <dcterms:created xsi:type="dcterms:W3CDTF">2018-12-04T16:50:00Z</dcterms:created>
  <dcterms:modified xsi:type="dcterms:W3CDTF">2018-12-05T01:28:00Z</dcterms:modified>
</cp:coreProperties>
</file>